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9868" w14:textId="3E89A2F5" w:rsidR="001D2E91" w:rsidRDefault="00537A02" w:rsidP="002B6ACE">
      <w:r>
        <w:rPr>
          <w:noProof/>
        </w:rPr>
        <w:drawing>
          <wp:anchor distT="0" distB="0" distL="114300" distR="114300" simplePos="0" relativeHeight="251667456" behindDoc="0" locked="0" layoutInCell="1" allowOverlap="1" wp14:anchorId="21050CC8" wp14:editId="4D25AAC8">
            <wp:simplePos x="0" y="0"/>
            <wp:positionH relativeFrom="column">
              <wp:posOffset>1173480</wp:posOffset>
            </wp:positionH>
            <wp:positionV relativeFrom="paragraph">
              <wp:posOffset>80010</wp:posOffset>
            </wp:positionV>
            <wp:extent cx="38481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493" y="21000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9D" w:rsidRPr="002B6AC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BD3825" wp14:editId="2A756377">
                <wp:simplePos x="0" y="0"/>
                <wp:positionH relativeFrom="column">
                  <wp:posOffset>-830580</wp:posOffset>
                </wp:positionH>
                <wp:positionV relativeFrom="paragraph">
                  <wp:posOffset>-963930</wp:posOffset>
                </wp:positionV>
                <wp:extent cx="496570" cy="10812780"/>
                <wp:effectExtent l="0" t="0" r="1778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0812780"/>
                        </a:xfrm>
                        <a:prstGeom prst="rect">
                          <a:avLst/>
                        </a:prstGeom>
                        <a:solidFill>
                          <a:srgbClr val="B11D9C"/>
                        </a:solidFill>
                        <a:ln w="0" algn="in">
                          <a:solidFill>
                            <a:srgbClr val="00259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AC64" id="Rectangle 6" o:spid="_x0000_s1026" style="position:absolute;margin-left:-65.4pt;margin-top:-75.9pt;width:39.1pt;height:85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" fillcolor="#b11d9c" strokecolor="#002596" strokeweight="0" insetpen="t">
                <v:textbox inset="2.88pt,2.88pt,2.88pt,2.88pt"/>
              </v:rect>
            </w:pict>
          </mc:Fallback>
        </mc:AlternateContent>
      </w:r>
    </w:p>
    <w:p w14:paraId="70E4915D" w14:textId="18AB000A" w:rsidR="001D2E91" w:rsidRDefault="001D2E91" w:rsidP="001D2E91"/>
    <w:p w14:paraId="0BA996D9" w14:textId="62BE6DDD" w:rsidR="00594504" w:rsidRDefault="00594504" w:rsidP="001D2E91"/>
    <w:p w14:paraId="6AB44F00" w14:textId="2247A651" w:rsidR="007D10CB" w:rsidRDefault="007D10CB" w:rsidP="001D2E91"/>
    <w:p w14:paraId="00F9D057" w14:textId="77777777" w:rsidR="00537A02" w:rsidRPr="001D2E91" w:rsidRDefault="00537A02" w:rsidP="001D2E91"/>
    <w:p w14:paraId="040CB244" w14:textId="5282AB0B" w:rsidR="001D2E91" w:rsidRPr="001D2E91" w:rsidRDefault="00AE0829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6310E" wp14:editId="6E9D8CD5">
                <wp:simplePos x="0" y="0"/>
                <wp:positionH relativeFrom="column">
                  <wp:posOffset>-311785</wp:posOffset>
                </wp:positionH>
                <wp:positionV relativeFrom="paragraph">
                  <wp:posOffset>69519</wp:posOffset>
                </wp:positionV>
                <wp:extent cx="6835775" cy="0"/>
                <wp:effectExtent l="0" t="0" r="22225" b="1905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8D0D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5.45pt" to="51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" strokecolor="black [3213]" strokeweight=".25pt">
                <v:shadow color="#ccc"/>
              </v:line>
            </w:pict>
          </mc:Fallback>
        </mc:AlternateContent>
      </w:r>
    </w:p>
    <w:p w14:paraId="761F8D5A" w14:textId="45091E80" w:rsidR="001D2E91" w:rsidRPr="001D2E91" w:rsidRDefault="00432BE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1108A9" wp14:editId="36FB4A97">
                <wp:simplePos x="0" y="0"/>
                <wp:positionH relativeFrom="column">
                  <wp:posOffset>-79513</wp:posOffset>
                </wp:positionH>
                <wp:positionV relativeFrom="paragraph">
                  <wp:posOffset>59856</wp:posOffset>
                </wp:positionV>
                <wp:extent cx="6243099" cy="208280"/>
                <wp:effectExtent l="0" t="0" r="571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099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773DE" w14:textId="367A7816" w:rsidR="00C91DEC" w:rsidRPr="00537A02" w:rsidRDefault="00C91DEC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CC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37A0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CC00FF"/>
                                <w:sz w:val="28"/>
                                <w:szCs w:val="28"/>
                                <w14:ligatures w14:val="none"/>
                              </w:rPr>
                              <w:t xml:space="preserve">What is the NAMI </w:t>
                            </w:r>
                            <w:r w:rsidR="00FD7CBF" w:rsidRPr="00537A0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CC00FF"/>
                                <w:sz w:val="28"/>
                                <w:szCs w:val="28"/>
                                <w14:ligatures w14:val="none"/>
                              </w:rPr>
                              <w:t xml:space="preserve">Franklin County Parent </w:t>
                            </w:r>
                            <w:r w:rsidR="008B2F17" w:rsidRPr="00537A0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CC00FF"/>
                                <w:sz w:val="28"/>
                                <w:szCs w:val="28"/>
                                <w14:ligatures w14:val="none"/>
                              </w:rPr>
                              <w:t>Support Group</w:t>
                            </w:r>
                            <w:r w:rsidRPr="00537A0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CC00FF"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08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5pt;margin-top:4.7pt;width:491.6pt;height:16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" stroked="f" strokecolor="black [0]" strokeweight="0" insetpen="t">
                <v:shadow color="#ccc"/>
                <v:textbox inset="2.85pt,0,2.85pt,2.85pt">
                  <w:txbxContent>
                    <w:p w14:paraId="24C773DE" w14:textId="367A7816" w:rsidR="00C91DEC" w:rsidRPr="00537A02" w:rsidRDefault="00C91DEC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CC00FF"/>
                          <w:sz w:val="28"/>
                          <w:szCs w:val="28"/>
                          <w14:ligatures w14:val="none"/>
                        </w:rPr>
                      </w:pPr>
                      <w:r w:rsidRPr="00537A0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CC00FF"/>
                          <w:sz w:val="28"/>
                          <w:szCs w:val="28"/>
                          <w14:ligatures w14:val="none"/>
                        </w:rPr>
                        <w:t xml:space="preserve">What is the NAMI </w:t>
                      </w:r>
                      <w:r w:rsidR="00FD7CBF" w:rsidRPr="00537A0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CC00FF"/>
                          <w:sz w:val="28"/>
                          <w:szCs w:val="28"/>
                          <w14:ligatures w14:val="none"/>
                        </w:rPr>
                        <w:t xml:space="preserve">Franklin County Parent </w:t>
                      </w:r>
                      <w:r w:rsidR="008B2F17" w:rsidRPr="00537A0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CC00FF"/>
                          <w:sz w:val="28"/>
                          <w:szCs w:val="28"/>
                          <w14:ligatures w14:val="none"/>
                        </w:rPr>
                        <w:t>Support Group</w:t>
                      </w:r>
                      <w:r w:rsidRPr="00537A0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CC00FF"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37EADCE" w14:textId="1EB1DACA" w:rsidR="001D2E91" w:rsidRPr="001D2E91" w:rsidRDefault="001D2E91" w:rsidP="001D2E91"/>
    <w:p w14:paraId="1DDE9845" w14:textId="2734BD31" w:rsidR="001D2E91" w:rsidRPr="001D2E91" w:rsidRDefault="00594504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176E67" wp14:editId="5A8DD19A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448425" cy="128587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53682" w14:textId="3BC1C812" w:rsidR="000540AA" w:rsidRPr="000540AA" w:rsidRDefault="00C91351" w:rsidP="0013188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The 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NAMI </w:t>
                            </w:r>
                            <w:r w:rsidR="00CD5C3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Franklin County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Parent</w:t>
                            </w:r>
                            <w:r w:rsidR="00F36B4F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Support Group, offered by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NAMI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Franklin County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is a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free, </w:t>
                            </w:r>
                            <w:proofErr w:type="gramStart"/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confidential</w:t>
                            </w:r>
                            <w:proofErr w:type="gramEnd"/>
                            <w:r w:rsid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and safe group</w:t>
                            </w:r>
                            <w:r w:rsidR="00D44B7C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44B7C" w:rsidRPr="00D44B7C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  <w:shd w:val="clear" w:color="auto" w:fill="FFFFFF"/>
                              </w:rPr>
                              <w:t>for parents, caregivers, and guardians of minor children living with behavioral difficulties and mental health challenges</w:t>
                            </w:r>
                            <w:r w:rsidR="00CA4A3D">
                              <w:rPr>
                                <w:rFonts w:asciiTheme="minorHAnsi" w:hAnsiTheme="minorHAnsi" w:cstheme="minorHAnsi"/>
                                <w:color w:val="2A2A2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 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In </w:t>
                            </w:r>
                            <w:r w:rsidR="00CA4A3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the 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NAMI </w:t>
                            </w:r>
                            <w:r w:rsidR="00CD5C38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Parent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Support Group, </w:t>
                            </w:r>
                            <w:r w:rsidR="0056375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you are joined by a caring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group of individuals helping one another </w:t>
                            </w:r>
                            <w:r w:rsidR="008D5674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by </w:t>
                            </w:r>
                            <w:r w:rsidR="009616B8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utilizing their collect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ive</w:t>
                            </w:r>
                            <w:r w:rsidR="009616B8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lived experiences and </w:t>
                            </w:r>
                            <w:r w:rsidR="00131889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learned 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wisdom</w:t>
                            </w:r>
                            <w:r w:rsid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="0056375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Attendees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can achieve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a renewed sense of hope for their </w:t>
                            </w:r>
                            <w:r w:rsidR="00CF445C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child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living with mental health</w:t>
                            </w:r>
                            <w:r w:rsid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131889"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challenges</w:t>
                            </w:r>
                            <w:r w:rsid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6E67" id="Text Box 8" o:spid="_x0000_s1027" type="#_x0000_t202" style="position:absolute;margin-left:-3.75pt;margin-top:.75pt;width:507.7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" stroked="f" strokecolor="black [0]" strokeweight="0" insetpen="t">
                <v:shadow color="#ccc"/>
                <v:textbox inset="2.85pt,2.85pt,2.85pt,2.85pt">
                  <w:txbxContent>
                    <w:p w14:paraId="40B53682" w14:textId="3BC1C812" w:rsidR="000540AA" w:rsidRPr="000540AA" w:rsidRDefault="00C91351" w:rsidP="0013188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The 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NAMI </w:t>
                      </w:r>
                      <w:r w:rsidR="00CD5C3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Franklin County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Parent</w:t>
                      </w:r>
                      <w:r w:rsidR="00F36B4F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Support Group, offered by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NAMI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Franklin County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,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is a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free, </w:t>
                      </w:r>
                      <w:proofErr w:type="gramStart"/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confidential</w:t>
                      </w:r>
                      <w:proofErr w:type="gramEnd"/>
                      <w:r w:rsid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and safe group</w:t>
                      </w:r>
                      <w:r w:rsidR="00D44B7C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D44B7C" w:rsidRPr="00D44B7C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  <w:shd w:val="clear" w:color="auto" w:fill="FFFFFF"/>
                        </w:rPr>
                        <w:t>for parents, caregivers, and guardians of minor children living with behavioral difficulties and mental health challenges</w:t>
                      </w:r>
                      <w:r w:rsidR="00CA4A3D">
                        <w:rPr>
                          <w:rFonts w:asciiTheme="minorHAnsi" w:hAnsiTheme="minorHAnsi" w:cstheme="minorHAnsi"/>
                          <w:color w:val="2A2A2A"/>
                          <w:sz w:val="24"/>
                          <w:szCs w:val="24"/>
                          <w:shd w:val="clear" w:color="auto" w:fill="FFFFFF"/>
                        </w:rPr>
                        <w:t xml:space="preserve">.  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In </w:t>
                      </w:r>
                      <w:r w:rsidR="00CA4A3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the 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NAMI </w:t>
                      </w:r>
                      <w:r w:rsidR="00CD5C38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Parent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Support Group, </w:t>
                      </w:r>
                      <w:r w:rsidR="0056375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you are joined by a caring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group of individuals helping one another </w:t>
                      </w:r>
                      <w:r w:rsidR="008D5674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by </w:t>
                      </w:r>
                      <w:r w:rsidR="009616B8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utilizing their collect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ive</w:t>
                      </w:r>
                      <w:r w:rsidR="009616B8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lived experiences and </w:t>
                      </w:r>
                      <w:r w:rsidR="00131889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learned 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wisdom</w:t>
                      </w:r>
                      <w:r w:rsid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. </w:t>
                      </w:r>
                      <w:r w:rsidR="0056375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Attendees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can achieve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a renewed sense of hope for their </w:t>
                      </w:r>
                      <w:r w:rsidR="00CF445C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child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living with mental health</w:t>
                      </w:r>
                      <w:r w:rsid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131889"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challenges</w:t>
                      </w:r>
                      <w:r w:rsid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846023" w14:textId="56AAFED0" w:rsidR="001D2E91" w:rsidRPr="001D2E91" w:rsidRDefault="001D2E91" w:rsidP="001D2E91"/>
    <w:p w14:paraId="14690D16" w14:textId="7FFD09FA" w:rsidR="001D2E91" w:rsidRPr="001D2E91" w:rsidRDefault="001D2E91" w:rsidP="001D2E91"/>
    <w:p w14:paraId="1D27CDE6" w14:textId="6109A8A0" w:rsidR="001D2E91" w:rsidRPr="001D2E91" w:rsidRDefault="001D2E91" w:rsidP="001D2E91"/>
    <w:p w14:paraId="1B12C048" w14:textId="27B09CF6" w:rsidR="001D2E91" w:rsidRPr="001D2E91" w:rsidRDefault="001D2E91" w:rsidP="001D2E91"/>
    <w:p w14:paraId="396747D3" w14:textId="5CC606C1" w:rsidR="001D2E91" w:rsidRPr="001D2E91" w:rsidRDefault="001D2E91" w:rsidP="001D2E91"/>
    <w:p w14:paraId="4A3B2FEF" w14:textId="32D1876C" w:rsidR="001D2E91" w:rsidRPr="001D2E91" w:rsidRDefault="001D2E91" w:rsidP="001D2E91"/>
    <w:p w14:paraId="5BAACC33" w14:textId="576DB4BE" w:rsidR="001D2E91" w:rsidRPr="001D2E91" w:rsidRDefault="001D2E91" w:rsidP="001D2E91"/>
    <w:p w14:paraId="42689B57" w14:textId="26BBC0FB" w:rsidR="001D2E91" w:rsidRP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B9485" wp14:editId="2201409D">
                <wp:simplePos x="0" y="0"/>
                <wp:positionH relativeFrom="column">
                  <wp:posOffset>15240</wp:posOffset>
                </wp:positionH>
                <wp:positionV relativeFrom="paragraph">
                  <wp:posOffset>-10160</wp:posOffset>
                </wp:positionV>
                <wp:extent cx="6604635" cy="1181100"/>
                <wp:effectExtent l="0" t="0" r="571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18110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92656" w14:textId="6B7D8893" w:rsidR="00743821" w:rsidRDefault="00743821" w:rsidP="00743821">
                            <w:pPr>
                              <w:widowControl w:val="0"/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</w:pPr>
                            <w:r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NAMI Franklin County, the local organization of the National Alliance on Mental Illness, offers a NAMI Parent Support Group via Zoom.  The </w:t>
                            </w:r>
                            <w:r w:rsidR="00832EE0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>support group meet the 1</w:t>
                            </w:r>
                            <w:r w:rsidR="00832EE0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="00832EE0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A3B5E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>Thursday</w:t>
                            </w:r>
                            <w:r w:rsidR="00832EE0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 of ea</w:t>
                            </w:r>
                            <w:r w:rsidR="000A3B5E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ch month from </w:t>
                            </w:r>
                            <w:r w:rsidR="00516F4C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6:00 p.m. – 7:30 p.m. The </w:t>
                            </w:r>
                            <w:r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Zoom meeting ID is </w:t>
                            </w:r>
                            <w:r w:rsidR="006055F4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>778-659-9694</w:t>
                            </w:r>
                            <w:r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, the password is 6145016264. </w:t>
                            </w:r>
                            <w:r w:rsidR="00C3354A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Please visit </w:t>
                            </w:r>
                            <w:hyperlink r:id="rId12" w:history="1">
                              <w:r w:rsidR="00C3354A" w:rsidRPr="00C3354A">
                                <w:rPr>
                                  <w:rStyle w:val="Hyperlink"/>
                                  <w:rFonts w:ascii="Calibri" w:hAnsi="Calibri" w:cs="Calibri"/>
                                  <w:sz w:val="27"/>
                                  <w:szCs w:val="27"/>
                                </w:rPr>
                                <w:t>https://www.namifranklincounty.org/parent-support-group/</w:t>
                              </w:r>
                            </w:hyperlink>
                            <w:r w:rsidR="00C3354A"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 for more information.</w:t>
                            </w:r>
                            <w:r w:rsidRPr="00C3354A"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49ED7141" w14:textId="77777777" w:rsidR="00C3354A" w:rsidRPr="00C3354A" w:rsidRDefault="00C3354A" w:rsidP="00743821">
                            <w:pPr>
                              <w:widowControl w:val="0"/>
                              <w:rPr>
                                <w:rFonts w:ascii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14:paraId="232FE93F" w14:textId="232DD88C" w:rsidR="00E72156" w:rsidRPr="00142EFE" w:rsidRDefault="00E72156" w:rsidP="00E721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948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.2pt;margin-top:-.8pt;width:520.0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30D92656" w14:textId="6B7D8893" w:rsidR="00743821" w:rsidRDefault="00743821" w:rsidP="00743821">
                      <w:pPr>
                        <w:widowControl w:val="0"/>
                        <w:rPr>
                          <w:rFonts w:ascii="Calibri" w:hAnsi="Calibri" w:cs="Calibri"/>
                          <w:sz w:val="27"/>
                          <w:szCs w:val="27"/>
                        </w:rPr>
                      </w:pPr>
                      <w:r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NAMI Franklin County, the local organization of the National Alliance on Mental Illness, offers a NAMI Parent Support Group via Zoom.  The </w:t>
                      </w:r>
                      <w:r w:rsidR="00832EE0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>support group meet the 1</w:t>
                      </w:r>
                      <w:r w:rsidR="00832EE0" w:rsidRPr="00C3354A">
                        <w:rPr>
                          <w:rFonts w:ascii="Calibri" w:hAnsi="Calibri" w:cs="Calibri"/>
                          <w:sz w:val="27"/>
                          <w:szCs w:val="27"/>
                          <w:vertAlign w:val="superscript"/>
                        </w:rPr>
                        <w:t>st</w:t>
                      </w:r>
                      <w:r w:rsidR="00832EE0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 </w:t>
                      </w:r>
                      <w:r w:rsidR="000A3B5E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>Thursday</w:t>
                      </w:r>
                      <w:r w:rsidR="00832EE0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 of ea</w:t>
                      </w:r>
                      <w:r w:rsidR="000A3B5E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ch month from </w:t>
                      </w:r>
                      <w:r w:rsidR="00516F4C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6:00 p.m. – 7:30 p.m. The </w:t>
                      </w:r>
                      <w:r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Zoom meeting ID is </w:t>
                      </w:r>
                      <w:r w:rsidR="006055F4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>778-659-9694</w:t>
                      </w:r>
                      <w:r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, the password is 6145016264. </w:t>
                      </w:r>
                      <w:r w:rsidR="00C3354A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Please visit </w:t>
                      </w:r>
                      <w:hyperlink r:id="rId13" w:history="1">
                        <w:r w:rsidR="00C3354A" w:rsidRPr="00C3354A">
                          <w:rPr>
                            <w:rStyle w:val="Hyperlink"/>
                            <w:rFonts w:ascii="Calibri" w:hAnsi="Calibri" w:cs="Calibri"/>
                            <w:sz w:val="27"/>
                            <w:szCs w:val="27"/>
                          </w:rPr>
                          <w:t>https://www.namifranklincounty.org/parent-support-group/</w:t>
                        </w:r>
                      </w:hyperlink>
                      <w:r w:rsidR="00C3354A"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 for more information.</w:t>
                      </w:r>
                      <w:r w:rsidRPr="00C3354A">
                        <w:rPr>
                          <w:rFonts w:ascii="Calibri" w:hAnsi="Calibri" w:cs="Calibr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49ED7141" w14:textId="77777777" w:rsidR="00C3354A" w:rsidRPr="00C3354A" w:rsidRDefault="00C3354A" w:rsidP="00743821">
                      <w:pPr>
                        <w:widowControl w:val="0"/>
                        <w:rPr>
                          <w:rFonts w:ascii="Calibri" w:hAnsi="Calibri" w:cs="Calibri"/>
                          <w:sz w:val="27"/>
                          <w:szCs w:val="27"/>
                        </w:rPr>
                      </w:pPr>
                    </w:p>
                    <w:p w14:paraId="232FE93F" w14:textId="232DD88C" w:rsidR="00E72156" w:rsidRPr="00142EFE" w:rsidRDefault="00E72156" w:rsidP="00E721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1C3824" w14:textId="074A1865" w:rsidR="001D2E91" w:rsidRPr="001D2E91" w:rsidRDefault="001D2E91" w:rsidP="001D2E91"/>
    <w:p w14:paraId="4FA28742" w14:textId="77777777" w:rsidR="001D2E91" w:rsidRPr="001D2E91" w:rsidRDefault="001D2E91" w:rsidP="001D2E91"/>
    <w:p w14:paraId="292BC213" w14:textId="77777777" w:rsidR="001D2E91" w:rsidRPr="001D2E91" w:rsidRDefault="001D2E91" w:rsidP="001D2E91"/>
    <w:p w14:paraId="0EC1173E" w14:textId="77777777" w:rsidR="001D2E91" w:rsidRPr="001D2E91" w:rsidRDefault="001D2E91" w:rsidP="001D2E91"/>
    <w:p w14:paraId="20A54BD0" w14:textId="23BAEF63" w:rsidR="001D2E91" w:rsidRPr="001D2E91" w:rsidRDefault="001D2E91" w:rsidP="001D2E91"/>
    <w:p w14:paraId="005A3D70" w14:textId="0DE07085" w:rsidR="001D2E91" w:rsidRPr="001D2E91" w:rsidRDefault="001D2E91" w:rsidP="001D2E91"/>
    <w:p w14:paraId="20F3A11F" w14:textId="699001C0" w:rsidR="001D2E91" w:rsidRPr="001D2E91" w:rsidRDefault="001D2E91" w:rsidP="001D2E91"/>
    <w:p w14:paraId="3D78D4EA" w14:textId="5593AAFC" w:rsidR="001D2E91" w:rsidRPr="001D2E91" w:rsidRDefault="00C3354A" w:rsidP="001D2E91">
      <w:r>
        <w:rPr>
          <w:noProof/>
        </w:rPr>
        <w:drawing>
          <wp:anchor distT="0" distB="0" distL="114300" distR="114300" simplePos="0" relativeHeight="251669504" behindDoc="0" locked="0" layoutInCell="1" allowOverlap="1" wp14:anchorId="5272FEBC" wp14:editId="2FF4BE46">
            <wp:simplePos x="0" y="0"/>
            <wp:positionH relativeFrom="column">
              <wp:posOffset>15240</wp:posOffset>
            </wp:positionH>
            <wp:positionV relativeFrom="paragraph">
              <wp:posOffset>99060</wp:posOffset>
            </wp:positionV>
            <wp:extent cx="15621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37" y="21352"/>
                <wp:lineTo x="21337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BCA36" wp14:editId="16C76C34">
                <wp:simplePos x="0" y="0"/>
                <wp:positionH relativeFrom="column">
                  <wp:posOffset>2280285</wp:posOffset>
                </wp:positionH>
                <wp:positionV relativeFrom="paragraph">
                  <wp:posOffset>93980</wp:posOffset>
                </wp:positionV>
                <wp:extent cx="1927860" cy="3048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FB30B" w14:textId="77777777" w:rsidR="00C91DEC" w:rsidRPr="00432BE8" w:rsidRDefault="00C91DE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CA36" id="Text Box 21" o:spid="_x0000_s1029" type="#_x0000_t202" style="position:absolute;margin-left:179.55pt;margin-top:7.4pt;width:151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15CFB30B" w14:textId="77777777" w:rsidR="00C91DEC" w:rsidRPr="00432BE8" w:rsidRDefault="00C91DE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Participant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5F8CF524" w14:textId="54A00F05" w:rsidR="001D2E91" w:rsidRP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18AB7" wp14:editId="325EBE4A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101600</wp:posOffset>
                </wp:positionV>
                <wp:extent cx="1971675" cy="822960"/>
                <wp:effectExtent l="0" t="0" r="9525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BD64E" w14:textId="77777777" w:rsidR="000540AA" w:rsidRDefault="008B2F17" w:rsidP="00DB4F5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“NAMI Family Support Group really </w:t>
                            </w:r>
                            <w:proofErr w:type="gramStart"/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works</w:t>
                            </w:r>
                            <w:proofErr w:type="gramEnd"/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and it makes the group experience even better</w:t>
                            </w:r>
                            <w:r w:rsidR="00631DCD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8AB7" id="Text Box 20" o:spid="_x0000_s1030" type="#_x0000_t202" style="position:absolute;margin-left:366pt;margin-top:8pt;width:155.2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294BD64E" w14:textId="77777777" w:rsidR="000540AA" w:rsidRDefault="008B2F17" w:rsidP="00DB4F5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“NAMI Family Support Group really </w:t>
                      </w:r>
                      <w:proofErr w:type="gramStart"/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works</w:t>
                      </w:r>
                      <w:proofErr w:type="gramEnd"/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and it makes the group experience even better</w:t>
                      </w:r>
                      <w:r w:rsidR="00631DCD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DA541A4" w14:textId="5D196A19" w:rsidR="001D2E91" w:rsidRPr="001D2E91" w:rsidRDefault="001D2E91" w:rsidP="001D2E91"/>
    <w:p w14:paraId="07D40912" w14:textId="11CE4462" w:rsidR="001D2E91" w:rsidRPr="001D2E91" w:rsidRDefault="001D2E91" w:rsidP="001D2E91"/>
    <w:p w14:paraId="6C6CBEDE" w14:textId="449FC686" w:rsidR="001D2E91" w:rsidRPr="001D2E91" w:rsidRDefault="00C3354A" w:rsidP="001D2E91">
      <w:r>
        <w:rPr>
          <w:noProof/>
        </w:rPr>
        <w:drawing>
          <wp:anchor distT="0" distB="0" distL="114300" distR="114300" simplePos="0" relativeHeight="251668480" behindDoc="0" locked="0" layoutInCell="1" allowOverlap="1" wp14:anchorId="32C21138" wp14:editId="223BB874">
            <wp:simplePos x="0" y="0"/>
            <wp:positionH relativeFrom="column">
              <wp:posOffset>2007235</wp:posOffset>
            </wp:positionH>
            <wp:positionV relativeFrom="paragraph">
              <wp:posOffset>22860</wp:posOffset>
            </wp:positionV>
            <wp:extent cx="2567940" cy="1430020"/>
            <wp:effectExtent l="0" t="0" r="3810" b="0"/>
            <wp:wrapThrough wrapText="bothSides">
              <wp:wrapPolygon edited="0">
                <wp:start x="0" y="0"/>
                <wp:lineTo x="0" y="21293"/>
                <wp:lineTo x="21472" y="21293"/>
                <wp:lineTo x="2147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347DB" w14:textId="368F8F57" w:rsidR="001D2E91" w:rsidRPr="001D2E91" w:rsidRDefault="001D2E91" w:rsidP="001D2E91"/>
    <w:p w14:paraId="0448641E" w14:textId="4B7C439F" w:rsidR="001D2E91" w:rsidRPr="001D2E91" w:rsidRDefault="001D2E91" w:rsidP="001D2E91"/>
    <w:p w14:paraId="68359848" w14:textId="7292286B" w:rsidR="001D2E91" w:rsidRPr="001D2E91" w:rsidRDefault="00C3354A" w:rsidP="001D2E91">
      <w:r>
        <w:rPr>
          <w:noProof/>
        </w:rPr>
        <w:drawing>
          <wp:anchor distT="0" distB="0" distL="114300" distR="114300" simplePos="0" relativeHeight="251671552" behindDoc="0" locked="0" layoutInCell="1" allowOverlap="1" wp14:anchorId="343C6B7A" wp14:editId="4CA4563B">
            <wp:simplePos x="0" y="0"/>
            <wp:positionH relativeFrom="column">
              <wp:posOffset>5021580</wp:posOffset>
            </wp:positionH>
            <wp:positionV relativeFrom="paragraph">
              <wp:posOffset>47625</wp:posOffset>
            </wp:positionV>
            <wp:extent cx="1213942" cy="1821180"/>
            <wp:effectExtent l="0" t="0" r="5715" b="7620"/>
            <wp:wrapThrough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2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FE3A3" w14:textId="7C811195" w:rsidR="001D2E91" w:rsidRPr="001D2E91" w:rsidRDefault="001D2E91" w:rsidP="001D2E91"/>
    <w:p w14:paraId="416CCA1E" w14:textId="7CEE4909" w:rsidR="001D2E91" w:rsidRPr="001D2E91" w:rsidRDefault="001D2E91" w:rsidP="001D2E91"/>
    <w:p w14:paraId="0592BBF1" w14:textId="147BCD8B" w:rsidR="001D2E91" w:rsidRPr="001D2E91" w:rsidRDefault="001D2E91" w:rsidP="001D2E91"/>
    <w:p w14:paraId="6940B443" w14:textId="38846F16" w:rsidR="001D2E91" w:rsidRPr="001D2E91" w:rsidRDefault="001D2E91" w:rsidP="001D2E91"/>
    <w:p w14:paraId="72505284" w14:textId="3DA4354E" w:rsidR="001D2E91" w:rsidRPr="001D2E91" w:rsidRDefault="001D2E91" w:rsidP="001D2E91"/>
    <w:p w14:paraId="0E7A8C8A" w14:textId="6E8202AC" w:rsidR="001D2E91" w:rsidRP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F81FC" wp14:editId="5C24D450">
                <wp:simplePos x="0" y="0"/>
                <wp:positionH relativeFrom="column">
                  <wp:posOffset>-45720</wp:posOffset>
                </wp:positionH>
                <wp:positionV relativeFrom="paragraph">
                  <wp:posOffset>70485</wp:posOffset>
                </wp:positionV>
                <wp:extent cx="2125980" cy="1196340"/>
                <wp:effectExtent l="0" t="0" r="762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9A22E" w14:textId="7C10FF7E" w:rsidR="00131889" w:rsidRDefault="00131889" w:rsidP="00131889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188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“I just attended my first NAMI Support Group and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facilitators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and the group experience was just the kind of </w:t>
                            </w:r>
                            <w:r w:rsidRPr="0013188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support I was seeking at this time.”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1FC" id="_x0000_s1031" type="#_x0000_t202" style="position:absolute;margin-left:-3.6pt;margin-top:5.55pt;width:167.4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2759A22E" w14:textId="7C10FF7E" w:rsidR="00131889" w:rsidRDefault="00131889" w:rsidP="00131889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13188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“I just attended my first NAMI Support Group and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the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facilitators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and the group experience was just the kind of </w:t>
                      </w:r>
                      <w:r w:rsidRPr="0013188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support I was seeking at this time.”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0E6E43E8" w14:textId="5F9DD13E" w:rsidR="001D2E91" w:rsidRP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73BE" wp14:editId="5C0B2982">
                <wp:simplePos x="0" y="0"/>
                <wp:positionH relativeFrom="column">
                  <wp:posOffset>2190115</wp:posOffset>
                </wp:positionH>
                <wp:positionV relativeFrom="paragraph">
                  <wp:posOffset>38735</wp:posOffset>
                </wp:positionV>
                <wp:extent cx="2336165" cy="853440"/>
                <wp:effectExtent l="0" t="0" r="6985" b="38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F9F04" w14:textId="77777777" w:rsidR="00C91DEC" w:rsidRDefault="008B2F17" w:rsidP="008B2F1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“Before coming to the support group</w:t>
                            </w:r>
                            <w:r w:rsidR="00DA1C5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we had never spoken about mental illness to 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eighbors, friends and often not 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even to </w:t>
                            </w:r>
                            <w:r w:rsidR="00DA1C5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our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relatives</w:t>
                            </w:r>
                            <w:r w:rsidR="00631DCD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73BE" id="_x0000_s1032" type="#_x0000_t202" style="position:absolute;margin-left:172.45pt;margin-top:3.05pt;width:183.9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17BF9F04" w14:textId="77777777" w:rsidR="00C91DEC" w:rsidRDefault="008B2F17" w:rsidP="008B2F1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“Before coming to the support group</w:t>
                      </w:r>
                      <w:r w:rsidR="00DA1C5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we had never spoken about mental illness to 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eighbors, friends and often not 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even to </w:t>
                      </w:r>
                      <w:r w:rsidR="00DA1C5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our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relatives</w:t>
                      </w:r>
                      <w:r w:rsidR="00631DCD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2FD07B" w14:textId="14AC193A" w:rsidR="001D2E91" w:rsidRPr="001D2E91" w:rsidRDefault="001D2E91" w:rsidP="001D2E91"/>
    <w:p w14:paraId="2DC923B6" w14:textId="60CF3B88" w:rsidR="00B051AD" w:rsidRDefault="00B051AD" w:rsidP="001D2E91"/>
    <w:p w14:paraId="783713CF" w14:textId="5E7ED881" w:rsidR="00B051AD" w:rsidRDefault="00B051AD" w:rsidP="001D2E91"/>
    <w:p w14:paraId="37268665" w14:textId="21D16C60" w:rsidR="00B051AD" w:rsidRDefault="00B051AD" w:rsidP="001D2E91"/>
    <w:p w14:paraId="405DD72D" w14:textId="67489A4D" w:rsidR="001D2E91" w:rsidRDefault="001D2E91" w:rsidP="001D2E91"/>
    <w:p w14:paraId="6581EB21" w14:textId="3C3C1AE2" w:rsidR="006006CE" w:rsidRPr="001D2E91" w:rsidRDefault="006006CE" w:rsidP="001D2E91"/>
    <w:p w14:paraId="6B14A0AD" w14:textId="67546B04" w:rsid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8A655A" wp14:editId="67B34DD8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6336030" cy="412115"/>
                <wp:effectExtent l="0" t="0" r="762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7AA60" w14:textId="7F7F98B9" w:rsidR="00C91DEC" w:rsidRPr="00432BE8" w:rsidRDefault="00C6502F" w:rsidP="00C6502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Contact </w:t>
                            </w:r>
                            <w:r w:rsidR="00685660"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u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s to </w:t>
                            </w:r>
                            <w:r w:rsidR="00631DCD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find out more about</w:t>
                            </w:r>
                            <w:r w:rsidR="00E7215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65EF1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the </w:t>
                            </w:r>
                            <w:r w:rsidR="00E7215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NAMI </w:t>
                            </w:r>
                            <w:r w:rsidR="00865EF1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Franklin County Parent</w:t>
                            </w:r>
                            <w:r w:rsidR="00E7215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 Support Group!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655A" id="Text Box 4" o:spid="_x0000_s1033" type="#_x0000_t202" style="position:absolute;margin-left:1.2pt;margin-top:7.85pt;width:498.9pt;height:3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" stroked="f" strokecolor="black [0]" strokeweight="0" insetpen="t">
                <v:shadow color="#ccc"/>
                <v:textbox inset="2.85pt,2.85pt,2.85pt,2.85pt">
                  <w:txbxContent>
                    <w:p w14:paraId="4F87AA60" w14:textId="7F7F98B9" w:rsidR="00C91DEC" w:rsidRPr="00432BE8" w:rsidRDefault="00C6502F" w:rsidP="00C6502F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Contact </w:t>
                      </w:r>
                      <w:r w:rsidR="00685660"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u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s to </w:t>
                      </w:r>
                      <w:r w:rsidR="00631DCD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find out more about</w:t>
                      </w:r>
                      <w:r w:rsidR="00E7215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65EF1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the </w:t>
                      </w:r>
                      <w:r w:rsidR="00E7215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NAMI </w:t>
                      </w:r>
                      <w:r w:rsidR="00865EF1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Franklin County Parent</w:t>
                      </w:r>
                      <w:r w:rsidR="00E7215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 Support Group!</w:t>
                      </w:r>
                    </w:p>
                  </w:txbxContent>
                </v:textbox>
              </v:shape>
            </w:pict>
          </mc:Fallback>
        </mc:AlternateContent>
      </w:r>
    </w:p>
    <w:p w14:paraId="5F2D7D31" w14:textId="6F2897A4" w:rsidR="00C3354A" w:rsidRDefault="00C3354A" w:rsidP="001D2E91"/>
    <w:p w14:paraId="034E5C6D" w14:textId="77777777" w:rsidR="00C3354A" w:rsidRDefault="00C3354A" w:rsidP="001D2E91"/>
    <w:p w14:paraId="3C38C0E7" w14:textId="77777777" w:rsidR="00B051AD" w:rsidRPr="001D2E91" w:rsidRDefault="00B051AD" w:rsidP="001D2E91"/>
    <w:p w14:paraId="11650A0E" w14:textId="77428D66" w:rsidR="001D2E91" w:rsidRPr="001D2E91" w:rsidRDefault="00C3354A" w:rsidP="001D2E91">
      <w:r>
        <w:rPr>
          <w:noProof/>
        </w:rPr>
        <w:drawing>
          <wp:anchor distT="0" distB="0" distL="114300" distR="114300" simplePos="0" relativeHeight="251660288" behindDoc="0" locked="0" layoutInCell="1" allowOverlap="1" wp14:anchorId="4E3D6C7E" wp14:editId="5537A4ED">
            <wp:simplePos x="0" y="0"/>
            <wp:positionH relativeFrom="column">
              <wp:posOffset>15875</wp:posOffset>
            </wp:positionH>
            <wp:positionV relativeFrom="paragraph">
              <wp:posOffset>139700</wp:posOffset>
            </wp:positionV>
            <wp:extent cx="2265045" cy="867410"/>
            <wp:effectExtent l="0" t="0" r="190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-logo-blue.gif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A61300" wp14:editId="2AA7478D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</wp:posOffset>
                </wp:positionV>
                <wp:extent cx="6827520" cy="0"/>
                <wp:effectExtent l="0" t="0" r="1143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2BF31" id="Line 5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1.1pt" to="51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" strokecolor="black [3213]" strokeweight=".25pt">
                <v:shadow color="#ccc"/>
              </v:line>
            </w:pict>
          </mc:Fallback>
        </mc:AlternateContent>
      </w:r>
    </w:p>
    <w:p w14:paraId="676986C8" w14:textId="4CF89395" w:rsidR="001D2E91" w:rsidRPr="001D2E91" w:rsidRDefault="009F6296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A638C" wp14:editId="342B60ED">
                <wp:simplePos x="0" y="0"/>
                <wp:positionH relativeFrom="column">
                  <wp:posOffset>3322955</wp:posOffset>
                </wp:positionH>
                <wp:positionV relativeFrom="paragraph">
                  <wp:posOffset>97790</wp:posOffset>
                </wp:positionV>
                <wp:extent cx="2719070" cy="941070"/>
                <wp:effectExtent l="0" t="0" r="5080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319F2A" w14:textId="2E4B91F7" w:rsidR="00C91DEC" w:rsidRPr="00527640" w:rsidRDefault="00C91DEC" w:rsidP="00E448B9">
                            <w:pPr>
                              <w:widowControl w:val="0"/>
                              <w:jc w:val="center"/>
                              <w:rPr>
                                <w:rFonts w:ascii="Elephant" w:hAnsi="Elephant"/>
                                <w:bCs/>
                                <w:spacing w:val="1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638C" id="Text Box 13" o:spid="_x0000_s1034" type="#_x0000_t202" style="position:absolute;margin-left:261.65pt;margin-top:7.7pt;width:214.1pt;height:7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" filled="f" stroked="f" strokecolor="black [0]" strokeweight="0" insetpen="t">
                <v:textbox inset="0,0,0,0">
                  <w:txbxContent>
                    <w:p w14:paraId="72319F2A" w14:textId="2E4B91F7" w:rsidR="00C91DEC" w:rsidRPr="00527640" w:rsidRDefault="00C91DEC" w:rsidP="00E448B9">
                      <w:pPr>
                        <w:widowControl w:val="0"/>
                        <w:jc w:val="center"/>
                        <w:rPr>
                          <w:rFonts w:ascii="Elephant" w:hAnsi="Elephant"/>
                          <w:bCs/>
                          <w:spacing w:val="1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49A7F" w14:textId="3C86CE66" w:rsidR="001D2E91" w:rsidRPr="001D2E91" w:rsidRDefault="00C3354A" w:rsidP="001D2E91">
      <w:r>
        <w:rPr>
          <w:noProof/>
        </w:rPr>
        <w:drawing>
          <wp:anchor distT="0" distB="0" distL="114300" distR="114300" simplePos="0" relativeHeight="251670528" behindDoc="0" locked="0" layoutInCell="1" allowOverlap="1" wp14:anchorId="358113F0" wp14:editId="45CD27B6">
            <wp:simplePos x="0" y="0"/>
            <wp:positionH relativeFrom="column">
              <wp:posOffset>3314700</wp:posOffset>
            </wp:positionH>
            <wp:positionV relativeFrom="paragraph">
              <wp:posOffset>89535</wp:posOffset>
            </wp:positionV>
            <wp:extent cx="2719070" cy="330835"/>
            <wp:effectExtent l="0" t="0" r="5080" b="0"/>
            <wp:wrapThrough wrapText="bothSides">
              <wp:wrapPolygon edited="0">
                <wp:start x="0" y="0"/>
                <wp:lineTo x="0" y="19900"/>
                <wp:lineTo x="21489" y="19900"/>
                <wp:lineTo x="2148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CCEE" w14:textId="097319BC" w:rsidR="001D2E91" w:rsidRPr="001D2E91" w:rsidRDefault="001D2E91" w:rsidP="001D2E91"/>
    <w:p w14:paraId="30CDBBA6" w14:textId="13AA5469" w:rsidR="001D2E91" w:rsidRPr="001D2E91" w:rsidRDefault="001D2E91" w:rsidP="001D2E91"/>
    <w:p w14:paraId="5FA4AC70" w14:textId="17112C15" w:rsidR="001D2E91" w:rsidRDefault="001D2E91" w:rsidP="001D2E91"/>
    <w:p w14:paraId="4B783C6C" w14:textId="08D4E61E" w:rsidR="001D2E91" w:rsidRP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B0888" wp14:editId="63C7BF52">
                <wp:simplePos x="0" y="0"/>
                <wp:positionH relativeFrom="column">
                  <wp:posOffset>3312795</wp:posOffset>
                </wp:positionH>
                <wp:positionV relativeFrom="paragraph">
                  <wp:posOffset>69215</wp:posOffset>
                </wp:positionV>
                <wp:extent cx="3206750" cy="1744345"/>
                <wp:effectExtent l="0" t="0" r="0" b="825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2C73E" w14:textId="77777777" w:rsidR="00C91DEC" w:rsidRPr="00432BE8" w:rsidRDefault="00C91DEC" w:rsidP="006E064F">
                            <w:pPr>
                              <w:widowControl w:val="0"/>
                              <w:rPr>
                                <w:rFonts w:ascii="Berkeley" w:hAnsi="Berkeley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14:ligatures w14:val="none"/>
                              </w:rPr>
                              <w:t>About NAMI</w:t>
                            </w:r>
                          </w:p>
                          <w:p w14:paraId="59FC0D84" w14:textId="77777777" w:rsidR="00AC0189" w:rsidRPr="00527640" w:rsidRDefault="00AC0189" w:rsidP="00AC0189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Franklin County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is an affiliate of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Ohio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.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Franklin County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and dedicated volunteer members and leaders work tirelessly to raise awareness and provide essential education, </w:t>
                            </w:r>
                            <w:proofErr w:type="gramStart"/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>advocacy</w:t>
                            </w:r>
                            <w:proofErr w:type="gramEnd"/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and support group programs for people in our community living with mental illness and their loved ones. </w:t>
                            </w:r>
                          </w:p>
                          <w:p w14:paraId="06825E95" w14:textId="3AC606B4" w:rsidR="00C91DEC" w:rsidRPr="00527640" w:rsidRDefault="00C91DEC" w:rsidP="00AC0189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0888" id="Text Box 18" o:spid="_x0000_s1035" type="#_x0000_t202" style="position:absolute;margin-left:260.85pt;margin-top:5.45pt;width:252.5pt;height:1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3662C73E" w14:textId="77777777" w:rsidR="00C91DEC" w:rsidRPr="00432BE8" w:rsidRDefault="00C91DEC" w:rsidP="006E064F">
                      <w:pPr>
                        <w:widowControl w:val="0"/>
                        <w:rPr>
                          <w:rFonts w:ascii="Berkeley" w:hAnsi="Berkeley"/>
                          <w:b/>
                          <w:bCs/>
                          <w:iCs/>
                          <w:color w:val="002596"/>
                          <w:sz w:val="24"/>
                          <w:szCs w:val="24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14:ligatures w14:val="none"/>
                        </w:rPr>
                        <w:t>About NAMI</w:t>
                      </w:r>
                    </w:p>
                    <w:p w14:paraId="59FC0D84" w14:textId="77777777" w:rsidR="00AC0189" w:rsidRPr="00527640" w:rsidRDefault="00AC0189" w:rsidP="00AC0189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Franklin County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is an affiliate of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Ohio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.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Franklin County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and dedicated volunteer members and leaders work tirelessly to raise awareness and provide essential education, </w:t>
                      </w:r>
                      <w:proofErr w:type="gramStart"/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>advocacy</w:t>
                      </w:r>
                      <w:proofErr w:type="gramEnd"/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and support group programs for people in our community living with mental illness and their loved ones. </w:t>
                      </w:r>
                    </w:p>
                    <w:p w14:paraId="06825E95" w14:textId="3AC606B4" w:rsidR="00C91DEC" w:rsidRPr="00527640" w:rsidRDefault="00C91DEC" w:rsidP="00AC0189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A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5168" behindDoc="0" locked="0" layoutInCell="1" allowOverlap="1" wp14:anchorId="59A1E303" wp14:editId="134A021C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FEB69" id="Rectangle 11" o:spid="_x0000_s1026" style="position:absolute;margin-left:0;margin-top:0;width:185.3pt;height:54pt;z-index:2516551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p w14:paraId="5EB2DF1D" w14:textId="32C3BEE4" w:rsidR="00C26D59" w:rsidRPr="001D2E91" w:rsidRDefault="00C3354A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4AFE1" wp14:editId="34DE88FE">
                <wp:simplePos x="0" y="0"/>
                <wp:positionH relativeFrom="column">
                  <wp:posOffset>-45720</wp:posOffset>
                </wp:positionH>
                <wp:positionV relativeFrom="paragraph">
                  <wp:posOffset>78105</wp:posOffset>
                </wp:positionV>
                <wp:extent cx="3227705" cy="15240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E6330" w14:textId="11ABB572" w:rsidR="00AF68BA" w:rsidRPr="00936DD0" w:rsidRDefault="00AF68BA" w:rsidP="00AF68B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Contact </w:t>
                            </w:r>
                            <w:proofErr w:type="spellStart"/>
                            <w:proofErr w:type="gramStart"/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Nam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  <w:r w:rsidR="00221A4E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Tracee</w:t>
                            </w:r>
                            <w:proofErr w:type="spellEnd"/>
                            <w:proofErr w:type="gramEnd"/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Black-Fall</w:t>
                            </w:r>
                            <w:r w:rsidR="00DA70CD"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1FEFD9" w14:textId="77777777" w:rsidR="00AF68BA" w:rsidRPr="00936DD0" w:rsidRDefault="00AF68BA" w:rsidP="00AF68B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NAMI Franklin County</w:t>
                            </w:r>
                          </w:p>
                          <w:p w14:paraId="05410F48" w14:textId="77777777" w:rsidR="00AF68BA" w:rsidRPr="00936DD0" w:rsidRDefault="00AF68BA" w:rsidP="00AF68B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1225 Dublin Road, Suite 110</w:t>
                            </w:r>
                          </w:p>
                          <w:p w14:paraId="2BF40085" w14:textId="77777777" w:rsidR="00AF68BA" w:rsidRPr="00936DD0" w:rsidRDefault="00AF68BA" w:rsidP="00AF68BA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Columbus, Ohio 43215</w:t>
                            </w:r>
                          </w:p>
                          <w:p w14:paraId="4AC4AD1B" w14:textId="0B2DA766" w:rsidR="00AF68BA" w:rsidRDefault="00AF68BA" w:rsidP="00AF68B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36DD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614-501-6264</w:t>
                            </w:r>
                          </w:p>
                          <w:p w14:paraId="717BA1E9" w14:textId="76A23380" w:rsidR="00DA70CD" w:rsidRPr="00936DD0" w:rsidRDefault="00C3354A" w:rsidP="00AF68B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20" w:history="1">
                              <w:r w:rsidR="00221A4E" w:rsidRPr="00054439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tracee@namifc.org</w:t>
                              </w:r>
                            </w:hyperlink>
                          </w:p>
                          <w:p w14:paraId="7631C6E3" w14:textId="77777777" w:rsidR="00AF68BA" w:rsidRPr="00936DD0" w:rsidRDefault="00C3354A" w:rsidP="00AF68BA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21" w:history="1">
                              <w:r w:rsidR="00AF68BA" w:rsidRPr="00936DD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www.namifranklincounty.org</w:t>
                              </w:r>
                            </w:hyperlink>
                          </w:p>
                          <w:p w14:paraId="19A206FC" w14:textId="77777777" w:rsidR="00C91DEC" w:rsidRDefault="00C91DEC" w:rsidP="00C91DEC">
                            <w:pPr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AFE1" id="Text Box 9" o:spid="_x0000_s1036" type="#_x0000_t202" style="position:absolute;margin-left:-3.6pt;margin-top:6.15pt;width:254.1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" stroked="f" strokecolor="black [0]" strokeweight="0" insetpen="t">
                <v:shadow color="#ccc"/>
                <v:textbox inset="2.85pt,2.85pt,2.85pt,2.85pt">
                  <w:txbxContent>
                    <w:p w14:paraId="38AE6330" w14:textId="11ABB572" w:rsidR="00AF68BA" w:rsidRPr="00936DD0" w:rsidRDefault="00AF68BA" w:rsidP="00AF68B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Contact </w:t>
                      </w:r>
                      <w:proofErr w:type="spellStart"/>
                      <w:proofErr w:type="gramStart"/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Nam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</w:t>
                      </w:r>
                      <w:r w:rsidR="00221A4E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Tracee</w:t>
                      </w:r>
                      <w:proofErr w:type="spellEnd"/>
                      <w:proofErr w:type="gramEnd"/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Black-Fall</w:t>
                      </w:r>
                      <w:r w:rsidR="00DA70CD"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151FEFD9" w14:textId="77777777" w:rsidR="00AF68BA" w:rsidRPr="00936DD0" w:rsidRDefault="00AF68BA" w:rsidP="00AF68B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NAMI Franklin County</w:t>
                      </w:r>
                    </w:p>
                    <w:p w14:paraId="05410F48" w14:textId="77777777" w:rsidR="00AF68BA" w:rsidRPr="00936DD0" w:rsidRDefault="00AF68BA" w:rsidP="00AF68B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1225 Dublin Road, Suite 110</w:t>
                      </w:r>
                    </w:p>
                    <w:p w14:paraId="2BF40085" w14:textId="77777777" w:rsidR="00AF68BA" w:rsidRPr="00936DD0" w:rsidRDefault="00AF68BA" w:rsidP="00AF68BA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Columbus, Ohio 43215</w:t>
                      </w:r>
                    </w:p>
                    <w:p w14:paraId="4AC4AD1B" w14:textId="0B2DA766" w:rsidR="00AF68BA" w:rsidRDefault="00AF68BA" w:rsidP="00AF68B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936DD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614-501-6264</w:t>
                      </w:r>
                    </w:p>
                    <w:p w14:paraId="717BA1E9" w14:textId="76A23380" w:rsidR="00DA70CD" w:rsidRPr="00936DD0" w:rsidRDefault="00C3354A" w:rsidP="00AF68B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22" w:history="1">
                        <w:r w:rsidR="00221A4E" w:rsidRPr="00054439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tracee@namifc.org</w:t>
                        </w:r>
                      </w:hyperlink>
                    </w:p>
                    <w:p w14:paraId="7631C6E3" w14:textId="77777777" w:rsidR="00AF68BA" w:rsidRPr="00936DD0" w:rsidRDefault="00C3354A" w:rsidP="00AF68BA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23" w:history="1">
                        <w:r w:rsidR="00AF68BA" w:rsidRPr="00936DD0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www.namifranklincounty.org</w:t>
                        </w:r>
                      </w:hyperlink>
                    </w:p>
                    <w:p w14:paraId="19A206FC" w14:textId="77777777" w:rsidR="00C91DEC" w:rsidRDefault="00C91DEC" w:rsidP="00C91DEC">
                      <w:pPr>
                        <w:spacing w:line="273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D59" w:rsidRPr="001D2E91" w:rsidSect="007D10C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F440" w14:textId="77777777" w:rsidR="00F54E08" w:rsidRDefault="00F54E08" w:rsidP="001D2E91">
      <w:r>
        <w:separator/>
      </w:r>
    </w:p>
  </w:endnote>
  <w:endnote w:type="continuationSeparator" w:id="0">
    <w:p w14:paraId="69F96482" w14:textId="77777777" w:rsidR="00F54E08" w:rsidRDefault="00F54E08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keley">
    <w:altName w:val="Corbel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0675" w14:textId="77777777" w:rsidR="00F54E08" w:rsidRDefault="00F54E08" w:rsidP="001D2E91">
      <w:r>
        <w:separator/>
      </w:r>
    </w:p>
  </w:footnote>
  <w:footnote w:type="continuationSeparator" w:id="0">
    <w:p w14:paraId="055B38D0" w14:textId="77777777" w:rsidR="00F54E08" w:rsidRDefault="00F54E08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28AC"/>
    <w:multiLevelType w:val="hybridMultilevel"/>
    <w:tmpl w:val="0618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A6F34"/>
    <w:multiLevelType w:val="hybridMultilevel"/>
    <w:tmpl w:val="CB3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C"/>
    <w:rsid w:val="000524E7"/>
    <w:rsid w:val="000540AA"/>
    <w:rsid w:val="00065AD5"/>
    <w:rsid w:val="000728CF"/>
    <w:rsid w:val="00075676"/>
    <w:rsid w:val="00087241"/>
    <w:rsid w:val="000938CA"/>
    <w:rsid w:val="000A3B5E"/>
    <w:rsid w:val="000B1640"/>
    <w:rsid w:val="000C5476"/>
    <w:rsid w:val="000F5D45"/>
    <w:rsid w:val="00120368"/>
    <w:rsid w:val="00131889"/>
    <w:rsid w:val="0013561D"/>
    <w:rsid w:val="0013776A"/>
    <w:rsid w:val="00142EFE"/>
    <w:rsid w:val="0014373B"/>
    <w:rsid w:val="00170C83"/>
    <w:rsid w:val="001929AE"/>
    <w:rsid w:val="001B5E38"/>
    <w:rsid w:val="001C57BF"/>
    <w:rsid w:val="001D0E46"/>
    <w:rsid w:val="001D1B0B"/>
    <w:rsid w:val="001D2E91"/>
    <w:rsid w:val="001D684B"/>
    <w:rsid w:val="001E6723"/>
    <w:rsid w:val="00200ED9"/>
    <w:rsid w:val="00221A4E"/>
    <w:rsid w:val="002350B0"/>
    <w:rsid w:val="002425F2"/>
    <w:rsid w:val="002722A2"/>
    <w:rsid w:val="002B4EAA"/>
    <w:rsid w:val="002B6ACE"/>
    <w:rsid w:val="002B7513"/>
    <w:rsid w:val="002E4CA4"/>
    <w:rsid w:val="00305C9B"/>
    <w:rsid w:val="00315F64"/>
    <w:rsid w:val="00320557"/>
    <w:rsid w:val="003254F9"/>
    <w:rsid w:val="003535A6"/>
    <w:rsid w:val="00354362"/>
    <w:rsid w:val="003752A7"/>
    <w:rsid w:val="003A36A9"/>
    <w:rsid w:val="003C1AF8"/>
    <w:rsid w:val="003C48A9"/>
    <w:rsid w:val="003D5433"/>
    <w:rsid w:val="004231B2"/>
    <w:rsid w:val="00432BE8"/>
    <w:rsid w:val="00443474"/>
    <w:rsid w:val="00463102"/>
    <w:rsid w:val="004715E1"/>
    <w:rsid w:val="004B2144"/>
    <w:rsid w:val="004B2A30"/>
    <w:rsid w:val="004C5BA0"/>
    <w:rsid w:val="00505E57"/>
    <w:rsid w:val="005079C7"/>
    <w:rsid w:val="00516F4C"/>
    <w:rsid w:val="00527640"/>
    <w:rsid w:val="0053143A"/>
    <w:rsid w:val="00537A02"/>
    <w:rsid w:val="00542EA6"/>
    <w:rsid w:val="00543E34"/>
    <w:rsid w:val="00551EED"/>
    <w:rsid w:val="0056375D"/>
    <w:rsid w:val="00570863"/>
    <w:rsid w:val="0057628F"/>
    <w:rsid w:val="00583B12"/>
    <w:rsid w:val="00592DF0"/>
    <w:rsid w:val="00594504"/>
    <w:rsid w:val="00597D8D"/>
    <w:rsid w:val="005A2DD4"/>
    <w:rsid w:val="005C0123"/>
    <w:rsid w:val="005C2D2F"/>
    <w:rsid w:val="005E70D4"/>
    <w:rsid w:val="006006CE"/>
    <w:rsid w:val="006013A4"/>
    <w:rsid w:val="006055F4"/>
    <w:rsid w:val="006158F6"/>
    <w:rsid w:val="00631DCD"/>
    <w:rsid w:val="006323B7"/>
    <w:rsid w:val="0066632E"/>
    <w:rsid w:val="00685660"/>
    <w:rsid w:val="00693CCF"/>
    <w:rsid w:val="006C077B"/>
    <w:rsid w:val="006D17BB"/>
    <w:rsid w:val="006E064F"/>
    <w:rsid w:val="00715A78"/>
    <w:rsid w:val="00743821"/>
    <w:rsid w:val="0076356A"/>
    <w:rsid w:val="007C29F2"/>
    <w:rsid w:val="007D10CB"/>
    <w:rsid w:val="007E1D2D"/>
    <w:rsid w:val="00832EE0"/>
    <w:rsid w:val="00840A1E"/>
    <w:rsid w:val="00842DB0"/>
    <w:rsid w:val="00862A73"/>
    <w:rsid w:val="00865EF1"/>
    <w:rsid w:val="008B0915"/>
    <w:rsid w:val="008B2F17"/>
    <w:rsid w:val="008B4ED1"/>
    <w:rsid w:val="008D5674"/>
    <w:rsid w:val="008E0174"/>
    <w:rsid w:val="00912292"/>
    <w:rsid w:val="009616B8"/>
    <w:rsid w:val="0097417A"/>
    <w:rsid w:val="009835A9"/>
    <w:rsid w:val="00992F0C"/>
    <w:rsid w:val="00995E57"/>
    <w:rsid w:val="009A1E5D"/>
    <w:rsid w:val="009A6E99"/>
    <w:rsid w:val="009D1075"/>
    <w:rsid w:val="009E27B8"/>
    <w:rsid w:val="009F6296"/>
    <w:rsid w:val="00A45088"/>
    <w:rsid w:val="00A67FF9"/>
    <w:rsid w:val="00A96BB9"/>
    <w:rsid w:val="00AC0189"/>
    <w:rsid w:val="00AE0829"/>
    <w:rsid w:val="00AE7B14"/>
    <w:rsid w:val="00AF68BA"/>
    <w:rsid w:val="00B051AD"/>
    <w:rsid w:val="00B30AAC"/>
    <w:rsid w:val="00B36E40"/>
    <w:rsid w:val="00B426FC"/>
    <w:rsid w:val="00B43FD4"/>
    <w:rsid w:val="00B638A7"/>
    <w:rsid w:val="00B64A61"/>
    <w:rsid w:val="00B94536"/>
    <w:rsid w:val="00B96D68"/>
    <w:rsid w:val="00BC5146"/>
    <w:rsid w:val="00BE3334"/>
    <w:rsid w:val="00BE65A9"/>
    <w:rsid w:val="00C15950"/>
    <w:rsid w:val="00C26D59"/>
    <w:rsid w:val="00C3354A"/>
    <w:rsid w:val="00C4034B"/>
    <w:rsid w:val="00C46C15"/>
    <w:rsid w:val="00C64920"/>
    <w:rsid w:val="00C6502F"/>
    <w:rsid w:val="00C66569"/>
    <w:rsid w:val="00C73639"/>
    <w:rsid w:val="00C91351"/>
    <w:rsid w:val="00C91DEC"/>
    <w:rsid w:val="00CA2B4A"/>
    <w:rsid w:val="00CA4A3D"/>
    <w:rsid w:val="00CA4AF8"/>
    <w:rsid w:val="00CD2E84"/>
    <w:rsid w:val="00CD5C38"/>
    <w:rsid w:val="00CF445C"/>
    <w:rsid w:val="00CF5E80"/>
    <w:rsid w:val="00D44B7C"/>
    <w:rsid w:val="00D57A0F"/>
    <w:rsid w:val="00D6191D"/>
    <w:rsid w:val="00D67A32"/>
    <w:rsid w:val="00D719A9"/>
    <w:rsid w:val="00D85049"/>
    <w:rsid w:val="00D86FF4"/>
    <w:rsid w:val="00D95C51"/>
    <w:rsid w:val="00DA1C51"/>
    <w:rsid w:val="00DA70CD"/>
    <w:rsid w:val="00DB4F57"/>
    <w:rsid w:val="00DB649C"/>
    <w:rsid w:val="00DC5E50"/>
    <w:rsid w:val="00DD54D1"/>
    <w:rsid w:val="00DD773A"/>
    <w:rsid w:val="00DE5A2A"/>
    <w:rsid w:val="00E0086A"/>
    <w:rsid w:val="00E179C1"/>
    <w:rsid w:val="00E448B9"/>
    <w:rsid w:val="00E52454"/>
    <w:rsid w:val="00E72156"/>
    <w:rsid w:val="00EC30C3"/>
    <w:rsid w:val="00EE12D8"/>
    <w:rsid w:val="00EE17DB"/>
    <w:rsid w:val="00EE215B"/>
    <w:rsid w:val="00F048B8"/>
    <w:rsid w:val="00F36B4F"/>
    <w:rsid w:val="00F41DFD"/>
    <w:rsid w:val="00F54E08"/>
    <w:rsid w:val="00F650A9"/>
    <w:rsid w:val="00F72C9D"/>
    <w:rsid w:val="00F77350"/>
    <w:rsid w:val="00F779DB"/>
    <w:rsid w:val="00F86835"/>
    <w:rsid w:val="00F93A21"/>
    <w:rsid w:val="00FA1DCF"/>
    <w:rsid w:val="00FD7CB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8F1D"/>
  <w15:docId w15:val="{42B3A899-5061-4E3A-A7DA-E75A787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9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mifranklincounty.org/parent-support-group/" TargetMode="Externa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hyperlink" Target="http://www.namifranklincounty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amifranklincounty.org/parent-support-group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tracee@namif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namifranklincounty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mailto:tracee@nami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3DEDCF9945840B1382D4197AB445F" ma:contentTypeVersion="3" ma:contentTypeDescription="Create a new document." ma:contentTypeScope="" ma:versionID="15f20dc9f68fafd48a1ca6f46914503b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585d238e5d9b2d7436fb6c20a459d336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D892-3B98-45BC-98B6-23AB58985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B9420-81FC-4C22-8DBB-0C1FE10A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1ED46-F6CA-460D-A4C5-6817C11AD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27C62-1F41-4B60-B300-7AC306A8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Laurita Barber</cp:lastModifiedBy>
  <cp:revision>59</cp:revision>
  <cp:lastPrinted>2021-02-03T18:39:00Z</cp:lastPrinted>
  <dcterms:created xsi:type="dcterms:W3CDTF">2021-02-20T21:23:00Z</dcterms:created>
  <dcterms:modified xsi:type="dcterms:W3CDTF">2021-04-13T17:05:00Z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0x01010024D3DEDCF9945840B1382D4197AB445F</vt:lpwstr>
  </property>
</Properties>
</file>